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BA" w:rsidRDefault="00EF01E8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jc w:val="center"/>
        <w:rPr>
          <w:rFonts w:ascii="Arial" w:hAnsi="Arial" w:cs="Arial"/>
          <w:bCs/>
          <w:sz w:val="28"/>
          <w:szCs w:val="28"/>
        </w:rPr>
      </w:pPr>
      <w:r w:rsidRPr="008704B0">
        <w:rPr>
          <w:rFonts w:ascii="Arial" w:hAnsi="Arial" w:cs="Arial"/>
          <w:bCs/>
          <w:sz w:val="28"/>
          <w:szCs w:val="28"/>
        </w:rPr>
        <w:t xml:space="preserve">SAMPLE </w:t>
      </w:r>
      <w:r w:rsidR="000333BA" w:rsidRPr="008704B0">
        <w:rPr>
          <w:rFonts w:ascii="Arial" w:hAnsi="Arial" w:cs="Arial"/>
          <w:bCs/>
          <w:sz w:val="28"/>
          <w:szCs w:val="28"/>
        </w:rPr>
        <w:t>INVOICE</w:t>
      </w:r>
      <w:r w:rsidR="004B3BF9">
        <w:rPr>
          <w:rFonts w:ascii="Arial" w:hAnsi="Arial" w:cs="Arial"/>
          <w:bCs/>
          <w:sz w:val="28"/>
          <w:szCs w:val="28"/>
        </w:rPr>
        <w:t xml:space="preserve"> 4</w:t>
      </w:r>
    </w:p>
    <w:p w:rsidR="008704B0" w:rsidRPr="008704B0" w:rsidRDefault="00BD19CD" w:rsidP="00870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 by 24 hours subsistence claimed</w:t>
      </w:r>
    </w:p>
    <w:p w:rsidR="000333BA" w:rsidRPr="009C588A" w:rsidRDefault="000333BA" w:rsidP="000333BA">
      <w:pPr>
        <w:rPr>
          <w:rFonts w:ascii="Arial" w:hAnsi="Arial" w:cs="Arial"/>
          <w:bCs/>
          <w:sz w:val="32"/>
          <w:szCs w:val="32"/>
        </w:rPr>
      </w:pP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To</w:t>
      </w:r>
      <w:r w:rsidR="000333BA" w:rsidRPr="008704B0">
        <w:rPr>
          <w:rFonts w:ascii="Arial" w:hAnsi="Arial" w:cs="Arial"/>
          <w:bCs/>
        </w:rPr>
        <w:t>:</w:t>
      </w:r>
      <w:r w:rsidR="00EF01E8"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</w:rPr>
        <w:t xml:space="preserve">Dublin </w:t>
      </w:r>
      <w:r w:rsidR="00F87313" w:rsidRPr="008704B0">
        <w:rPr>
          <w:rFonts w:ascii="Arial" w:hAnsi="Arial" w:cs="Arial"/>
        </w:rPr>
        <w:t>Youthreach</w:t>
      </w:r>
      <w:r w:rsidR="000333BA" w:rsidRPr="008704B0">
        <w:rPr>
          <w:rFonts w:ascii="Arial" w:hAnsi="Arial" w:cs="Arial"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</w:rPr>
        <w:t>From</w:t>
      </w:r>
      <w:r w:rsidR="000333BA" w:rsidRPr="008704B0">
        <w:rPr>
          <w:rFonts w:ascii="Arial" w:hAnsi="Arial" w:cs="Arial"/>
        </w:rPr>
        <w:t xml:space="preserve">: </w:t>
      </w:r>
      <w:r w:rsidR="00EF01E8" w:rsidRPr="008704B0">
        <w:rPr>
          <w:rFonts w:ascii="Arial" w:hAnsi="Arial" w:cs="Arial"/>
        </w:rPr>
        <w:t xml:space="preserve"> Jack Brady </w:t>
      </w:r>
      <w:r w:rsidR="000333BA" w:rsidRPr="008704B0">
        <w:rPr>
          <w:rFonts w:ascii="Arial" w:hAnsi="Arial" w:cs="Arial"/>
        </w:rPr>
        <w:t>(</w:t>
      </w:r>
      <w:r w:rsidRPr="008704B0">
        <w:rPr>
          <w:rFonts w:ascii="Arial" w:hAnsi="Arial" w:cs="Arial"/>
        </w:rPr>
        <w:t xml:space="preserve">QF </w:t>
      </w:r>
      <w:r w:rsidR="000333BA" w:rsidRPr="008704B0">
        <w:rPr>
          <w:rFonts w:ascii="Arial" w:hAnsi="Arial" w:cs="Arial"/>
        </w:rPr>
        <w:t>Facilitator)</w:t>
      </w:r>
    </w:p>
    <w:p w:rsidR="000333BA" w:rsidRPr="008704B0" w:rsidRDefault="000333BA" w:rsidP="000333BA">
      <w:pPr>
        <w:rPr>
          <w:rFonts w:ascii="Arial" w:hAnsi="Arial" w:cs="Arial"/>
          <w:vertAlign w:val="superscript"/>
        </w:rPr>
      </w:pPr>
      <w:smartTag w:uri="urn:schemas-microsoft-com:office:smarttags" w:element="stockticker">
        <w:r w:rsidRPr="008704B0">
          <w:rPr>
            <w:rFonts w:ascii="Arial" w:hAnsi="Arial" w:cs="Arial"/>
            <w:bCs/>
          </w:rPr>
          <w:t>PPS</w:t>
        </w:r>
      </w:smartTag>
      <w:r w:rsidR="009C588A" w:rsidRPr="008704B0">
        <w:rPr>
          <w:rFonts w:ascii="Arial" w:hAnsi="Arial" w:cs="Arial"/>
          <w:bCs/>
        </w:rPr>
        <w:t xml:space="preserve"> Number</w:t>
      </w:r>
      <w:r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</w:rPr>
        <w:t xml:space="preserve"> </w:t>
      </w:r>
      <w:r w:rsidR="00EF01E8" w:rsidRPr="008704B0">
        <w:rPr>
          <w:rFonts w:ascii="Arial" w:hAnsi="Arial" w:cs="Arial"/>
        </w:rPr>
        <w:t>123456</w:t>
      </w:r>
      <w:r w:rsidR="00231FAB">
        <w:rPr>
          <w:rFonts w:ascii="Arial" w:hAnsi="Arial" w:cs="Arial"/>
        </w:rPr>
        <w:t>7A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For</w:t>
      </w:r>
      <w:r w:rsidR="00EB202D" w:rsidRPr="008704B0">
        <w:rPr>
          <w:rFonts w:ascii="Arial" w:hAnsi="Arial" w:cs="Arial"/>
          <w:bCs/>
        </w:rPr>
        <w:t>:</w:t>
      </w:r>
      <w:r w:rsidR="00DC54C5" w:rsidRPr="008704B0">
        <w:rPr>
          <w:rFonts w:ascii="Arial" w:hAnsi="Arial" w:cs="Arial"/>
          <w:bCs/>
        </w:rPr>
        <w:t xml:space="preserve"> Facilitation of </w:t>
      </w:r>
      <w:r w:rsidRPr="008704B0">
        <w:rPr>
          <w:rFonts w:ascii="Arial" w:hAnsi="Arial" w:cs="Arial"/>
          <w:bCs/>
        </w:rPr>
        <w:t>Centre Evaluation and Planning Process (CEIP)</w:t>
      </w:r>
      <w:r w:rsidR="00DC54C5" w:rsidRPr="008704B0">
        <w:rPr>
          <w:rFonts w:ascii="Arial" w:hAnsi="Arial" w:cs="Arial"/>
          <w:bCs/>
        </w:rPr>
        <w:t>.</w:t>
      </w:r>
    </w:p>
    <w:p w:rsidR="000333BA" w:rsidRPr="008704B0" w:rsidRDefault="009C588A" w:rsidP="000333BA">
      <w:pPr>
        <w:rPr>
          <w:rFonts w:ascii="Arial" w:hAnsi="Arial" w:cs="Arial"/>
        </w:rPr>
      </w:pPr>
      <w:r w:rsidRPr="008704B0">
        <w:rPr>
          <w:rFonts w:ascii="Arial" w:hAnsi="Arial" w:cs="Arial"/>
          <w:bCs/>
        </w:rPr>
        <w:t>Dates</w:t>
      </w:r>
      <w:r w:rsidR="000333BA" w:rsidRPr="008704B0">
        <w:rPr>
          <w:rFonts w:ascii="Arial" w:hAnsi="Arial" w:cs="Arial"/>
          <w:bCs/>
        </w:rPr>
        <w:t>:</w:t>
      </w:r>
      <w:r w:rsidRPr="008704B0">
        <w:rPr>
          <w:rFonts w:ascii="Arial" w:hAnsi="Arial" w:cs="Arial"/>
          <w:bCs/>
        </w:rPr>
        <w:t xml:space="preserve"> </w:t>
      </w:r>
      <w:r w:rsidR="00EF01E8" w:rsidRPr="008704B0">
        <w:rPr>
          <w:rFonts w:ascii="Arial" w:hAnsi="Arial" w:cs="Arial"/>
          <w:bCs/>
        </w:rPr>
        <w:t>5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>/6</w:t>
      </w:r>
      <w:r w:rsidR="00EF01E8" w:rsidRPr="008704B0">
        <w:rPr>
          <w:rFonts w:ascii="Arial" w:hAnsi="Arial" w:cs="Arial"/>
          <w:bCs/>
          <w:vertAlign w:val="superscript"/>
        </w:rPr>
        <w:t>th</w:t>
      </w:r>
      <w:r w:rsidR="00EF01E8" w:rsidRPr="008704B0">
        <w:rPr>
          <w:rFonts w:ascii="Arial" w:hAnsi="Arial" w:cs="Arial"/>
          <w:bCs/>
        </w:rPr>
        <w:t xml:space="preserve"> June </w:t>
      </w:r>
      <w:r w:rsidR="00231FAB">
        <w:rPr>
          <w:rFonts w:ascii="Arial" w:hAnsi="Arial" w:cs="Arial"/>
        </w:rPr>
        <w:t>2019</w:t>
      </w:r>
      <w:r w:rsidR="000333BA" w:rsidRPr="008704B0">
        <w:rPr>
          <w:rFonts w:ascii="Arial" w:hAnsi="Arial" w:cs="Arial"/>
        </w:rPr>
        <w:t xml:space="preserve">                      </w:t>
      </w:r>
    </w:p>
    <w:p w:rsidR="000333BA" w:rsidRPr="009C588A" w:rsidRDefault="000333BA" w:rsidP="000333BA">
      <w:pPr>
        <w:rPr>
          <w:rFonts w:ascii="Arial" w:hAnsi="Arial" w:cs="Arial"/>
        </w:rPr>
      </w:pPr>
    </w:p>
    <w:tbl>
      <w:tblPr>
        <w:tblStyle w:val="TableGrid"/>
        <w:tblW w:w="8522" w:type="dxa"/>
        <w:tblLook w:val="01E0" w:firstRow="1" w:lastRow="1" w:firstColumn="1" w:lastColumn="1" w:noHBand="0" w:noVBand="0"/>
      </w:tblPr>
      <w:tblGrid>
        <w:gridCol w:w="1230"/>
        <w:gridCol w:w="1817"/>
        <w:gridCol w:w="1915"/>
        <w:gridCol w:w="1835"/>
        <w:gridCol w:w="1725"/>
      </w:tblGrid>
      <w:tr w:rsidR="000333BA" w:rsidRPr="009C588A" w:rsidTr="00EF01E8">
        <w:tc>
          <w:tcPr>
            <w:tcW w:w="1230" w:type="dxa"/>
          </w:tcPr>
          <w:p w:rsidR="000333BA" w:rsidRPr="008704B0" w:rsidRDefault="008704B0" w:rsidP="000333B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1817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Write-up fee</w:t>
            </w:r>
          </w:p>
        </w:tc>
        <w:tc>
          <w:tcPr>
            <w:tcW w:w="191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Travel </w:t>
            </w:r>
          </w:p>
        </w:tc>
        <w:tc>
          <w:tcPr>
            <w:tcW w:w="183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Subsistence</w:t>
            </w:r>
          </w:p>
        </w:tc>
        <w:tc>
          <w:tcPr>
            <w:tcW w:w="1725" w:type="dxa"/>
          </w:tcPr>
          <w:p w:rsidR="000333BA" w:rsidRPr="008704B0" w:rsidRDefault="000333BA" w:rsidP="000333BA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Overall total</w:t>
            </w: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  <w:u w:val="single"/>
              </w:rPr>
              <w:t>2 days @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€203.16 per day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7" w:type="dxa"/>
          </w:tcPr>
          <w:p w:rsidR="00EF01E8" w:rsidRPr="008704B0" w:rsidRDefault="00A85A1A" w:rsidP="00EF01E8">
            <w:pPr>
              <w:pStyle w:val="NoSpacing"/>
              <w:rPr>
                <w:rFonts w:ascii="Arial" w:hAnsi="Arial" w:cs="Arial"/>
                <w:color w:val="FF0000"/>
              </w:rPr>
            </w:pPr>
            <w:r w:rsidRPr="008704B0">
              <w:rPr>
                <w:rFonts w:ascii="Arial" w:hAnsi="Arial" w:cs="Arial"/>
                <w:color w:val="FF0000"/>
              </w:rPr>
              <w:t>*</w:t>
            </w:r>
            <w:r w:rsidR="00094907" w:rsidRPr="008704B0">
              <w:rPr>
                <w:rFonts w:ascii="Arial" w:hAnsi="Arial" w:cs="Arial"/>
                <w:color w:val="FF0000"/>
              </w:rPr>
              <w:t>€200</w:t>
            </w:r>
            <w:r w:rsidR="00EF01E8" w:rsidRPr="008704B0">
              <w:rPr>
                <w:rFonts w:ascii="Arial" w:hAnsi="Arial" w:cs="Arial"/>
                <w:color w:val="FF0000"/>
              </w:rPr>
              <w:t>.00</w:t>
            </w:r>
            <w:r w:rsidR="00696AEE">
              <w:rPr>
                <w:rFonts w:ascii="Arial" w:hAnsi="Arial" w:cs="Arial"/>
                <w:color w:val="FF0000"/>
              </w:rPr>
              <w:t xml:space="preserve"> (Increased in 2016)</w:t>
            </w:r>
          </w:p>
          <w:p w:rsidR="00A85A1A" w:rsidRPr="008704B0" w:rsidRDefault="00A85A1A" w:rsidP="00EF01E8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15" w:type="dxa"/>
          </w:tcPr>
          <w:p w:rsidR="00EF01E8" w:rsidRPr="008704B0" w:rsidRDefault="00231FAB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90.70 km</w:t>
            </w:r>
            <w:r w:rsidR="00EF01E8" w:rsidRPr="008704B0">
              <w:rPr>
                <w:rFonts w:ascii="Arial" w:hAnsi="Arial" w:cs="Arial"/>
              </w:rPr>
              <w:t xml:space="preserve"> </w:t>
            </w:r>
          </w:p>
          <w:p w:rsidR="00EF01E8" w:rsidRPr="008704B0" w:rsidRDefault="00EF01E8" w:rsidP="00EF01E8">
            <w:pPr>
              <w:keepNext/>
              <w:rPr>
                <w:rFonts w:ascii="Arial" w:hAnsi="Arial" w:cs="Arial"/>
              </w:rPr>
            </w:pPr>
            <w:r w:rsidRPr="008704B0">
              <w:rPr>
                <w:rFonts w:ascii="Arial" w:hAnsi="Arial" w:cs="Arial"/>
              </w:rPr>
              <w:t xml:space="preserve">journey by 2 days  </w:t>
            </w:r>
          </w:p>
          <w:p w:rsidR="00EF01E8" w:rsidRPr="008704B0" w:rsidRDefault="00E76D5A" w:rsidP="00EF01E8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@37.95</w:t>
            </w:r>
            <w:r w:rsidR="00231FAB">
              <w:rPr>
                <w:rFonts w:ascii="Arial" w:hAnsi="Arial" w:cs="Arial"/>
              </w:rPr>
              <w:t xml:space="preserve"> cent per km</w:t>
            </w:r>
          </w:p>
          <w:p w:rsidR="00EF01E8" w:rsidRPr="008704B0" w:rsidRDefault="00EF01E8" w:rsidP="00EF01E8">
            <w:pPr>
              <w:keepNext/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(QF rates)</w:t>
            </w:r>
          </w:p>
          <w:p w:rsidR="00EF01E8" w:rsidRPr="008704B0" w:rsidRDefault="00EF01E8" w:rsidP="00EF01E8">
            <w:pPr>
              <w:rPr>
                <w:rFonts w:ascii="Arial" w:hAnsi="Arial" w:cs="Arial"/>
                <w:bCs/>
                <w:u w:val="single"/>
              </w:rPr>
            </w:pPr>
            <w:r w:rsidRPr="008704B0">
              <w:rPr>
                <w:rFonts w:ascii="Arial" w:hAnsi="Arial" w:cs="Arial"/>
                <w:bCs/>
              </w:rPr>
              <w:t xml:space="preserve">                        </w:t>
            </w:r>
          </w:p>
        </w:tc>
        <w:tc>
          <w:tcPr>
            <w:tcW w:w="1835" w:type="dxa"/>
          </w:tcPr>
          <w:p w:rsidR="00EF01E8" w:rsidRPr="008704B0" w:rsidRDefault="00E76D5A" w:rsidP="00FB63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overnights @ €</w:t>
            </w:r>
            <w:r w:rsidR="00FB6306">
              <w:rPr>
                <w:rFonts w:ascii="Arial" w:hAnsi="Arial" w:cs="Arial"/>
                <w:bCs/>
              </w:rPr>
              <w:t>147.00</w:t>
            </w:r>
            <w:r w:rsidR="00BD19CD">
              <w:rPr>
                <w:rFonts w:ascii="Arial" w:hAnsi="Arial" w:cs="Arial"/>
                <w:bCs/>
              </w:rPr>
              <w:t xml:space="preserve"> per 24 hours (</w:t>
            </w:r>
            <w:proofErr w:type="spellStart"/>
            <w:r w:rsidR="00BD19CD">
              <w:rPr>
                <w:rFonts w:ascii="Arial" w:hAnsi="Arial" w:cs="Arial"/>
                <w:bCs/>
              </w:rPr>
              <w:t>Dep</w:t>
            </w:r>
            <w:proofErr w:type="spellEnd"/>
            <w:r w:rsidR="00BD19CD">
              <w:rPr>
                <w:rFonts w:ascii="Arial" w:hAnsi="Arial" w:cs="Arial"/>
                <w:bCs/>
              </w:rPr>
              <w:t xml:space="preserve"> of Ed and QF Rates</w:t>
            </w:r>
            <w:r w:rsidR="00564C27">
              <w:rPr>
                <w:rFonts w:ascii="Arial" w:hAnsi="Arial" w:cs="Arial"/>
                <w:bCs/>
              </w:rPr>
              <w:t xml:space="preserve"> minus</w:t>
            </w:r>
            <w:r w:rsidR="00696AEE">
              <w:rPr>
                <w:rFonts w:ascii="Arial" w:hAnsi="Arial" w:cs="Arial"/>
                <w:bCs/>
              </w:rPr>
              <w:t xml:space="preserve"> €28.02 as lunch would have been provided in centre both days</w:t>
            </w:r>
          </w:p>
        </w:tc>
        <w:tc>
          <w:tcPr>
            <w:tcW w:w="1725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</w:p>
        </w:tc>
      </w:tr>
      <w:tr w:rsidR="00EF01E8" w:rsidRPr="009C588A" w:rsidTr="00EF01E8">
        <w:tc>
          <w:tcPr>
            <w:tcW w:w="1230" w:type="dxa"/>
          </w:tcPr>
          <w:p w:rsidR="00EF01E8" w:rsidRPr="008704B0" w:rsidRDefault="00EF01E8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€406.32</w:t>
            </w:r>
          </w:p>
        </w:tc>
        <w:tc>
          <w:tcPr>
            <w:tcW w:w="1817" w:type="dxa"/>
          </w:tcPr>
          <w:p w:rsidR="00EF01E8" w:rsidRPr="008704B0" w:rsidRDefault="00094907" w:rsidP="00EF01E8">
            <w:pPr>
              <w:rPr>
                <w:rFonts w:ascii="Arial" w:hAnsi="Arial" w:cs="Arial"/>
                <w:bCs/>
              </w:rPr>
            </w:pPr>
            <w:r w:rsidRPr="00696AEE">
              <w:rPr>
                <w:rFonts w:ascii="Arial" w:hAnsi="Arial" w:cs="Arial"/>
                <w:bCs/>
              </w:rPr>
              <w:t>€200</w:t>
            </w:r>
            <w:r w:rsidR="00EF01E8" w:rsidRPr="00696AEE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1915" w:type="dxa"/>
          </w:tcPr>
          <w:p w:rsidR="00EF01E8" w:rsidRPr="008704B0" w:rsidRDefault="00E76D5A" w:rsidP="00EF01E8">
            <w:pPr>
              <w:rPr>
                <w:rFonts w:ascii="Arial" w:hAnsi="Arial" w:cs="Arial"/>
                <w:bCs/>
              </w:rPr>
            </w:pPr>
            <w:r w:rsidRPr="008704B0">
              <w:rPr>
                <w:rFonts w:ascii="Arial" w:hAnsi="Arial" w:cs="Arial"/>
                <w:bCs/>
              </w:rPr>
              <w:t>€</w:t>
            </w:r>
            <w:r>
              <w:rPr>
                <w:rFonts w:ascii="Arial" w:hAnsi="Arial" w:cs="Arial"/>
                <w:bCs/>
              </w:rPr>
              <w:t>68.84</w:t>
            </w:r>
          </w:p>
        </w:tc>
        <w:tc>
          <w:tcPr>
            <w:tcW w:w="1835" w:type="dxa"/>
          </w:tcPr>
          <w:p w:rsidR="00EF01E8" w:rsidRPr="00696AEE" w:rsidRDefault="00696AEE" w:rsidP="00EF01E8">
            <w:pPr>
              <w:rPr>
                <w:rFonts w:ascii="Arial" w:hAnsi="Arial" w:cs="Arial"/>
                <w:bCs/>
              </w:rPr>
            </w:pPr>
            <w:r w:rsidRPr="00696AEE">
              <w:rPr>
                <w:rFonts w:ascii="Arial" w:hAnsi="Arial" w:cs="Arial"/>
                <w:bCs/>
              </w:rPr>
              <w:t>€</w:t>
            </w:r>
            <w:r>
              <w:rPr>
                <w:rFonts w:ascii="Arial" w:hAnsi="Arial" w:cs="Arial"/>
                <w:bCs/>
              </w:rPr>
              <w:t>2</w:t>
            </w:r>
            <w:r w:rsidR="00FB6306">
              <w:rPr>
                <w:rFonts w:ascii="Arial" w:hAnsi="Arial" w:cs="Arial"/>
                <w:bCs/>
              </w:rPr>
              <w:t>65.98</w:t>
            </w:r>
          </w:p>
        </w:tc>
        <w:tc>
          <w:tcPr>
            <w:tcW w:w="1725" w:type="dxa"/>
          </w:tcPr>
          <w:p w:rsidR="00EF01E8" w:rsidRPr="008704B0" w:rsidRDefault="00FB6306" w:rsidP="00EF01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€941.14</w:t>
            </w:r>
          </w:p>
        </w:tc>
      </w:tr>
    </w:tbl>
    <w:p w:rsidR="00EF01E8" w:rsidRDefault="00EF01E8" w:rsidP="00EF01E8">
      <w:pPr>
        <w:rPr>
          <w:rFonts w:ascii="Arial" w:hAnsi="Arial" w:cs="Arial"/>
          <w:sz w:val="28"/>
          <w:szCs w:val="28"/>
        </w:rPr>
      </w:pP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Where a </w:t>
      </w:r>
      <w:r w:rsidRPr="00696AEE">
        <w:rPr>
          <w:rFonts w:ascii="Arial" w:hAnsi="Arial" w:cs="Arial"/>
        </w:rPr>
        <w:t xml:space="preserve">centre based facilitator </w:t>
      </w:r>
      <w:r w:rsidRPr="008704B0">
        <w:rPr>
          <w:rFonts w:ascii="Arial" w:hAnsi="Arial" w:cs="Arial"/>
        </w:rPr>
        <w:t>claims the higher rate of fee (€203.16 per day) this section must be stamped by the ETB where the facilitator is based, before submitting invoice.</w:t>
      </w:r>
    </w:p>
    <w:p w:rsidR="00EF01E8" w:rsidRPr="008704B0" w:rsidRDefault="00EF01E8" w:rsidP="00EF01E8">
      <w:pPr>
        <w:rPr>
          <w:rFonts w:ascii="Arial" w:hAnsi="Arial" w:cs="Arial"/>
        </w:rPr>
      </w:pPr>
    </w:p>
    <w:p w:rsidR="00EF01E8" w:rsidRPr="008704B0" w:rsidRDefault="00EF01E8" w:rsidP="00EF01E8">
      <w:pPr>
        <w:ind w:right="-1774"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I confirm that </w:t>
      </w:r>
      <w:r w:rsidRPr="008704B0">
        <w:rPr>
          <w:rFonts w:ascii="Arial" w:hAnsi="Arial" w:cs="Arial"/>
          <w:u w:val="single"/>
        </w:rPr>
        <w:t>Jack Brady</w:t>
      </w:r>
      <w:r w:rsidRPr="008704B0">
        <w:rPr>
          <w:rFonts w:ascii="Arial" w:hAnsi="Arial" w:cs="Arial"/>
        </w:rPr>
        <w:t xml:space="preserve"> carried out the above work while on annual leave or outside normal timetabled hours.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Signed: _____________________________</w:t>
      </w:r>
    </w:p>
    <w:p w:rsidR="00EF01E8" w:rsidRPr="008704B0" w:rsidRDefault="008704B0" w:rsidP="00EF01E8">
      <w:pPr>
        <w:rPr>
          <w:rFonts w:ascii="Arial" w:hAnsi="Arial" w:cs="Arial"/>
        </w:rPr>
      </w:pPr>
      <w:r w:rsidRPr="008704B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4C9A" wp14:editId="3C14854A">
                <wp:simplePos x="0" y="0"/>
                <wp:positionH relativeFrom="column">
                  <wp:posOffset>4886325</wp:posOffset>
                </wp:positionH>
                <wp:positionV relativeFrom="paragraph">
                  <wp:posOffset>77470</wp:posOffset>
                </wp:positionV>
                <wp:extent cx="1257300" cy="2571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0947D" id="Rectangle 1" o:spid="_x0000_s1026" style="position:absolute;margin-left:384.75pt;margin-top:6.1pt;width:9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T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"/>
            </w:pict>
          </mc:Fallback>
        </mc:AlternateContent>
      </w:r>
      <w:r w:rsidR="00EF01E8" w:rsidRPr="008704B0">
        <w:rPr>
          <w:rFonts w:ascii="Arial" w:hAnsi="Arial" w:cs="Arial"/>
        </w:rPr>
        <w:tab/>
        <w:t xml:space="preserve"> </w:t>
      </w:r>
    </w:p>
    <w:p w:rsidR="00EF01E8" w:rsidRPr="008704B0" w:rsidRDefault="00EF01E8" w:rsidP="00EF01E8">
      <w:pPr>
        <w:rPr>
          <w:rFonts w:ascii="Arial" w:hAnsi="Arial" w:cs="Arial"/>
        </w:rPr>
      </w:pPr>
      <w:r w:rsidRPr="008704B0">
        <w:rPr>
          <w:rFonts w:ascii="Arial" w:hAnsi="Arial" w:cs="Arial"/>
        </w:rPr>
        <w:t>On behalf of the ETB where the facilitator is based</w:t>
      </w:r>
    </w:p>
    <w:p w:rsidR="00EF01E8" w:rsidRPr="008704B0" w:rsidRDefault="00EF01E8" w:rsidP="00A85A1A">
      <w:pPr>
        <w:keepNext/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                                     </w:t>
      </w:r>
    </w:p>
    <w:p w:rsidR="000333BA" w:rsidRPr="008704B0" w:rsidRDefault="00EF01E8" w:rsidP="00A85A1A">
      <w:pPr>
        <w:rPr>
          <w:rFonts w:ascii="Arial" w:hAnsi="Arial" w:cs="Arial"/>
        </w:rPr>
      </w:pP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Pr="00EF01E8">
        <w:rPr>
          <w:rFonts w:ascii="Arial" w:hAnsi="Arial" w:cs="Arial"/>
          <w:sz w:val="28"/>
          <w:szCs w:val="28"/>
        </w:rPr>
        <w:tab/>
      </w:r>
      <w:r w:rsidR="00A85A1A">
        <w:rPr>
          <w:rFonts w:ascii="Arial" w:hAnsi="Arial" w:cs="Arial"/>
          <w:sz w:val="28"/>
          <w:szCs w:val="28"/>
        </w:rPr>
        <w:t xml:space="preserve">        </w:t>
      </w:r>
      <w:r w:rsidR="008704B0">
        <w:rPr>
          <w:rFonts w:ascii="Arial" w:hAnsi="Arial" w:cs="Arial"/>
          <w:sz w:val="28"/>
          <w:szCs w:val="28"/>
        </w:rPr>
        <w:t xml:space="preserve">  </w:t>
      </w:r>
      <w:r w:rsidR="00A85A1A">
        <w:rPr>
          <w:rFonts w:ascii="Arial" w:hAnsi="Arial" w:cs="Arial"/>
          <w:sz w:val="28"/>
          <w:szCs w:val="28"/>
        </w:rPr>
        <w:t xml:space="preserve"> </w:t>
      </w:r>
      <w:r w:rsidRPr="008704B0">
        <w:rPr>
          <w:rFonts w:ascii="Arial" w:hAnsi="Arial" w:cs="Arial"/>
        </w:rPr>
        <w:t>ETB Stam</w:t>
      </w:r>
      <w:r w:rsidR="00A85A1A" w:rsidRPr="008704B0">
        <w:rPr>
          <w:rFonts w:ascii="Arial" w:hAnsi="Arial" w:cs="Arial"/>
        </w:rPr>
        <w:t>p</w:t>
      </w:r>
    </w:p>
    <w:p w:rsidR="000333BA" w:rsidRPr="008704B0" w:rsidRDefault="000333BA" w:rsidP="000333BA">
      <w:pPr>
        <w:ind w:right="-1774"/>
        <w:rPr>
          <w:rFonts w:ascii="Arial" w:hAnsi="Arial" w:cs="Arial"/>
        </w:rPr>
      </w:pPr>
    </w:p>
    <w:p w:rsidR="00395C1B" w:rsidRPr="008704B0" w:rsidRDefault="009C588A">
      <w:pPr>
        <w:rPr>
          <w:rFonts w:ascii="Arial" w:hAnsi="Arial" w:cs="Arial"/>
        </w:rPr>
      </w:pPr>
      <w:r w:rsidRPr="008704B0">
        <w:rPr>
          <w:rFonts w:ascii="Arial" w:hAnsi="Arial" w:cs="Arial"/>
        </w:rPr>
        <w:t>Name</w:t>
      </w:r>
      <w:r w:rsidR="00A85A1A" w:rsidRPr="008704B0">
        <w:rPr>
          <w:rFonts w:ascii="Arial" w:hAnsi="Arial" w:cs="Arial"/>
        </w:rPr>
        <w:t xml:space="preserve"> - </w:t>
      </w:r>
      <w:r w:rsidR="00395C1B" w:rsidRPr="008704B0">
        <w:rPr>
          <w:rFonts w:ascii="Arial" w:hAnsi="Arial" w:cs="Arial"/>
        </w:rPr>
        <w:t>Jack Brady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>Address -   5 Canal Rd.</w:t>
      </w: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                      Dublin</w:t>
      </w:r>
    </w:p>
    <w:p w:rsidR="00A85A1A" w:rsidRPr="008704B0" w:rsidRDefault="00A85A1A">
      <w:pPr>
        <w:rPr>
          <w:rFonts w:ascii="Arial" w:hAnsi="Arial" w:cs="Arial"/>
        </w:rPr>
      </w:pPr>
    </w:p>
    <w:p w:rsidR="00A85A1A" w:rsidRPr="008704B0" w:rsidRDefault="00A85A1A">
      <w:pPr>
        <w:rPr>
          <w:rFonts w:ascii="Arial" w:hAnsi="Arial" w:cs="Arial"/>
        </w:rPr>
      </w:pPr>
      <w:r w:rsidRPr="008704B0">
        <w:rPr>
          <w:rFonts w:ascii="Arial" w:hAnsi="Arial" w:cs="Arial"/>
        </w:rPr>
        <w:t xml:space="preserve">Phone </w:t>
      </w:r>
      <w:r w:rsidR="00231FAB">
        <w:rPr>
          <w:rFonts w:ascii="Arial" w:hAnsi="Arial" w:cs="Arial"/>
        </w:rPr>
        <w:t>–</w:t>
      </w:r>
      <w:r w:rsidRPr="008704B0">
        <w:rPr>
          <w:rFonts w:ascii="Arial" w:hAnsi="Arial" w:cs="Arial"/>
        </w:rPr>
        <w:t xml:space="preserve"> 087</w:t>
      </w:r>
      <w:r w:rsidR="00231FAB">
        <w:rPr>
          <w:rFonts w:ascii="Arial" w:hAnsi="Arial" w:cs="Arial"/>
        </w:rPr>
        <w:t xml:space="preserve"> </w:t>
      </w:r>
      <w:bookmarkStart w:id="0" w:name="_GoBack"/>
      <w:bookmarkEnd w:id="0"/>
      <w:r w:rsidRPr="008704B0">
        <w:rPr>
          <w:rFonts w:ascii="Arial" w:hAnsi="Arial" w:cs="Arial"/>
        </w:rPr>
        <w:t>123456</w:t>
      </w:r>
    </w:p>
    <w:sectPr w:rsidR="00A85A1A" w:rsidRPr="008704B0" w:rsidSect="00B72BE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AB" w:rsidRDefault="00231FAB" w:rsidP="00231FAB">
      <w:r>
        <w:separator/>
      </w:r>
    </w:p>
  </w:endnote>
  <w:endnote w:type="continuationSeparator" w:id="0">
    <w:p w:rsidR="00231FAB" w:rsidRDefault="00231FAB" w:rsidP="0023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AB" w:rsidRDefault="00231FAB" w:rsidP="00231FAB">
      <w:r>
        <w:separator/>
      </w:r>
    </w:p>
  </w:footnote>
  <w:footnote w:type="continuationSeparator" w:id="0">
    <w:p w:rsidR="00231FAB" w:rsidRDefault="00231FAB" w:rsidP="0023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AB" w:rsidRDefault="00231FAB">
    <w:pPr>
      <w:pStyle w:val="Header"/>
    </w:pPr>
    <w:r>
      <w:t>26/03/2019</w:t>
    </w:r>
  </w:p>
  <w:p w:rsidR="00231FAB" w:rsidRDefault="00231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A"/>
    <w:rsid w:val="000333BA"/>
    <w:rsid w:val="000711B3"/>
    <w:rsid w:val="00094907"/>
    <w:rsid w:val="000961BB"/>
    <w:rsid w:val="000B0FF9"/>
    <w:rsid w:val="001310E8"/>
    <w:rsid w:val="00177EF2"/>
    <w:rsid w:val="00231FAB"/>
    <w:rsid w:val="00395C1B"/>
    <w:rsid w:val="003B6105"/>
    <w:rsid w:val="004B3BF9"/>
    <w:rsid w:val="00534D88"/>
    <w:rsid w:val="00564C27"/>
    <w:rsid w:val="00694FF7"/>
    <w:rsid w:val="00696AEE"/>
    <w:rsid w:val="008704B0"/>
    <w:rsid w:val="0092131A"/>
    <w:rsid w:val="009C588A"/>
    <w:rsid w:val="009D1F5F"/>
    <w:rsid w:val="00A75BE8"/>
    <w:rsid w:val="00A85A1A"/>
    <w:rsid w:val="00AB25D4"/>
    <w:rsid w:val="00AD590E"/>
    <w:rsid w:val="00B72BE0"/>
    <w:rsid w:val="00B84B07"/>
    <w:rsid w:val="00BA7A47"/>
    <w:rsid w:val="00BD19CD"/>
    <w:rsid w:val="00C6478B"/>
    <w:rsid w:val="00CD6617"/>
    <w:rsid w:val="00CE134A"/>
    <w:rsid w:val="00DC54C5"/>
    <w:rsid w:val="00E76D5A"/>
    <w:rsid w:val="00E87C8D"/>
    <w:rsid w:val="00EB202D"/>
    <w:rsid w:val="00EF01E8"/>
    <w:rsid w:val="00F2520D"/>
    <w:rsid w:val="00F512E3"/>
    <w:rsid w:val="00F87313"/>
    <w:rsid w:val="00F93173"/>
    <w:rsid w:val="00FA1379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AB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B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88A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31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31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A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Framework Initiative- INVOICE</vt:lpstr>
    </vt:vector>
  </TitlesOfParts>
  <Company>Limerick and Clare ETB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Framework Initiative- INVOICE</dc:title>
  <dc:creator>Sheila Sullivan</dc:creator>
  <cp:lastModifiedBy>Fionnula Cooley</cp:lastModifiedBy>
  <cp:revision>5</cp:revision>
  <cp:lastPrinted>2019-03-26T11:39:00Z</cp:lastPrinted>
  <dcterms:created xsi:type="dcterms:W3CDTF">2017-06-21T14:00:00Z</dcterms:created>
  <dcterms:modified xsi:type="dcterms:W3CDTF">2019-03-26T11:39:00Z</dcterms:modified>
</cp:coreProperties>
</file>