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9" w:rsidRDefault="008001C9"/>
    <w:p w:rsidR="001F39B4" w:rsidRDefault="008001C9" w:rsidP="001F39B4">
      <w:pPr>
        <w:pStyle w:val="ListParagraph"/>
        <w:numPr>
          <w:ilvl w:val="0"/>
          <w:numId w:val="1"/>
        </w:numPr>
        <w:spacing w:after="0" w:line="240" w:lineRule="auto"/>
      </w:pPr>
      <w:r>
        <w:t>Specific Queries should be submitted on this form (</w:t>
      </w:r>
      <w:r w:rsidR="001F39B4">
        <w:t xml:space="preserve">expand table cells </w:t>
      </w:r>
      <w:r>
        <w:t xml:space="preserve">to accommodate text).  The completed form should be submitted to </w:t>
      </w:r>
      <w:hyperlink r:id="rId7" w:history="1">
        <w:r w:rsidRPr="003A1A3C">
          <w:rPr>
            <w:rStyle w:val="Hyperlink"/>
          </w:rPr>
          <w:t>pensions@etbi.ie</w:t>
        </w:r>
      </w:hyperlink>
      <w:r>
        <w:t xml:space="preserve">  at least 5 working days before the next scheduled Pensions Task Group Meeting.</w:t>
      </w:r>
      <w:r w:rsidR="001F39B4" w:rsidRPr="001F39B4">
        <w:t xml:space="preserve"> </w:t>
      </w:r>
      <w:r w:rsidR="001F39B4">
        <w:t xml:space="preserve"> ETBs must ensure that information submitted to ETBI is essential in order for the PTG to give a considered response and such information must be compliant with the principles of data protection.</w:t>
      </w:r>
    </w:p>
    <w:p w:rsidR="001F39B4" w:rsidRDefault="001F39B4" w:rsidP="001F39B4">
      <w:pPr>
        <w:pStyle w:val="ListParagraph"/>
        <w:spacing w:after="0" w:line="240" w:lineRule="auto"/>
        <w:ind w:left="360"/>
      </w:pPr>
    </w:p>
    <w:p w:rsidR="005E29B6" w:rsidRDefault="008001C9" w:rsidP="005E29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January 2015 the full text of Specific Queries submitted to ETBI will be </w:t>
      </w:r>
      <w:r w:rsidR="00975384">
        <w:t xml:space="preserve">issued </w:t>
      </w:r>
      <w:r>
        <w:t>to the Task Group for consideration</w:t>
      </w:r>
      <w:r w:rsidR="00975384">
        <w:t xml:space="preserve">.  Queries </w:t>
      </w:r>
      <w:r w:rsidR="005E29B6">
        <w:t xml:space="preserve">will be assigned a reference number (year/month/query </w:t>
      </w:r>
      <w:r w:rsidR="00975384">
        <w:t>number) and will not name t</w:t>
      </w:r>
      <w:bookmarkStart w:id="0" w:name="_GoBack"/>
      <w:bookmarkEnd w:id="0"/>
      <w:r w:rsidR="00975384">
        <w:t>he</w:t>
      </w:r>
      <w:r w:rsidR="005E29B6">
        <w:t xml:space="preserve"> ETB</w:t>
      </w:r>
      <w:r>
        <w:t xml:space="preserve">.  </w:t>
      </w:r>
      <w:r w:rsidR="001F39B4">
        <w:t>T</w:t>
      </w:r>
      <w:r>
        <w:t xml:space="preserve">he minutes </w:t>
      </w:r>
      <w:r w:rsidR="005E29B6">
        <w:t xml:space="preserve">will reflect the assigned reference number and will contain only the core relevant information.   </w:t>
      </w:r>
    </w:p>
    <w:p w:rsidR="001F39B4" w:rsidRDefault="001F39B4" w:rsidP="001F39B4">
      <w:pPr>
        <w:pStyle w:val="ListParagraph"/>
      </w:pPr>
    </w:p>
    <w:p w:rsidR="008001C9" w:rsidRDefault="005E29B6" w:rsidP="005E29B6">
      <w:pPr>
        <w:pStyle w:val="ListParagraph"/>
        <w:numPr>
          <w:ilvl w:val="0"/>
          <w:numId w:val="1"/>
        </w:numPr>
      </w:pPr>
      <w:r>
        <w:t>It is</w:t>
      </w:r>
      <w:r w:rsidR="003F5440">
        <w:t xml:space="preserve"> anticipated that from </w:t>
      </w:r>
      <w:proofErr w:type="gramStart"/>
      <w:r w:rsidR="003F5440">
        <w:t>end</w:t>
      </w:r>
      <w:proofErr w:type="gramEnd"/>
      <w:r w:rsidR="003F5440">
        <w:t>-June</w:t>
      </w:r>
      <w:r>
        <w:t xml:space="preserve"> a composite report of Specific Queries and Responses (from January 2015 onwards) will be made available on ETBI’s website.  This will be updated after each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463"/>
      </w:tblGrid>
      <w:tr w:rsidR="008001C9" w:rsidTr="008001C9">
        <w:tc>
          <w:tcPr>
            <w:tcW w:w="4644" w:type="dxa"/>
          </w:tcPr>
          <w:p w:rsidR="008001C9" w:rsidRDefault="008001C9" w:rsidP="008001C9">
            <w:pPr>
              <w:rPr>
                <w:b/>
              </w:rPr>
            </w:pPr>
            <w:r>
              <w:rPr>
                <w:b/>
              </w:rPr>
              <w:t>ETB</w:t>
            </w:r>
            <w:r w:rsidR="005E29B6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4598" w:type="dxa"/>
          </w:tcPr>
          <w:p w:rsidR="008001C9" w:rsidRDefault="008001C9" w:rsidP="00CD748C">
            <w:pPr>
              <w:rPr>
                <w:b/>
              </w:rPr>
            </w:pPr>
          </w:p>
        </w:tc>
      </w:tr>
      <w:tr w:rsidR="008001C9" w:rsidTr="008001C9">
        <w:tc>
          <w:tcPr>
            <w:tcW w:w="4644" w:type="dxa"/>
          </w:tcPr>
          <w:p w:rsidR="008001C9" w:rsidRDefault="008001C9" w:rsidP="005E29B6">
            <w:pPr>
              <w:rPr>
                <w:b/>
              </w:rPr>
            </w:pPr>
            <w:r>
              <w:rPr>
                <w:b/>
              </w:rPr>
              <w:t>N</w:t>
            </w:r>
            <w:r w:rsidR="005E29B6">
              <w:rPr>
                <w:b/>
              </w:rPr>
              <w:t xml:space="preserve">ame of Pensions Officer </w:t>
            </w:r>
            <w:proofErr w:type="gramStart"/>
            <w:r w:rsidR="005E29B6">
              <w:rPr>
                <w:b/>
              </w:rPr>
              <w:t>submitting  query</w:t>
            </w:r>
            <w:proofErr w:type="gramEnd"/>
            <w:r w:rsidR="005E29B6">
              <w:rPr>
                <w:b/>
              </w:rPr>
              <w:t>:</w:t>
            </w:r>
          </w:p>
        </w:tc>
        <w:tc>
          <w:tcPr>
            <w:tcW w:w="4598" w:type="dxa"/>
          </w:tcPr>
          <w:p w:rsidR="008001C9" w:rsidRDefault="008001C9" w:rsidP="00CD748C">
            <w:pPr>
              <w:rPr>
                <w:b/>
              </w:rPr>
            </w:pPr>
          </w:p>
        </w:tc>
      </w:tr>
      <w:tr w:rsidR="008001C9" w:rsidTr="008001C9">
        <w:tc>
          <w:tcPr>
            <w:tcW w:w="4644" w:type="dxa"/>
          </w:tcPr>
          <w:p w:rsidR="008001C9" w:rsidRDefault="005E29B6" w:rsidP="00CD748C">
            <w:pPr>
              <w:rPr>
                <w:b/>
              </w:rPr>
            </w:pPr>
            <w:r>
              <w:rPr>
                <w:b/>
              </w:rPr>
              <w:t>E-mail</w:t>
            </w:r>
            <w:r w:rsidR="008001C9">
              <w:rPr>
                <w:b/>
              </w:rPr>
              <w:t>:</w:t>
            </w:r>
          </w:p>
        </w:tc>
        <w:tc>
          <w:tcPr>
            <w:tcW w:w="4598" w:type="dxa"/>
          </w:tcPr>
          <w:p w:rsidR="008001C9" w:rsidRDefault="008001C9" w:rsidP="00CD748C">
            <w:pPr>
              <w:rPr>
                <w:b/>
              </w:rPr>
            </w:pPr>
          </w:p>
        </w:tc>
      </w:tr>
      <w:tr w:rsidR="008001C9" w:rsidTr="008001C9">
        <w:tc>
          <w:tcPr>
            <w:tcW w:w="4644" w:type="dxa"/>
          </w:tcPr>
          <w:p w:rsidR="008001C9" w:rsidRDefault="008001C9" w:rsidP="00975384">
            <w:pPr>
              <w:rPr>
                <w:b/>
              </w:rPr>
            </w:pPr>
            <w:r>
              <w:rPr>
                <w:b/>
              </w:rPr>
              <w:t>P</w:t>
            </w:r>
            <w:r w:rsidR="00975384">
              <w:rPr>
                <w:b/>
              </w:rPr>
              <w:t>lease confirm that</w:t>
            </w:r>
            <w:r>
              <w:rPr>
                <w:b/>
              </w:rPr>
              <w:t xml:space="preserve"> “</w:t>
            </w:r>
            <w:hyperlink r:id="rId8" w:history="1">
              <w:r>
                <w:rPr>
                  <w:rStyle w:val="Hyperlink"/>
                  <w:b/>
                </w:rPr>
                <w:t>THE ETB</w:t>
              </w:r>
              <w:r w:rsidRPr="008001C9">
                <w:rPr>
                  <w:rStyle w:val="Hyperlink"/>
                  <w:b/>
                </w:rPr>
                <w:t xml:space="preserve"> CLARIFICATIONS DOCUMENT</w:t>
              </w:r>
            </w:hyperlink>
            <w:r>
              <w:rPr>
                <w:b/>
              </w:rPr>
              <w:t xml:space="preserve">” </w:t>
            </w:r>
            <w:r w:rsidR="00975384">
              <w:rPr>
                <w:b/>
              </w:rPr>
              <w:t>and previous minutes have been consulted in order to ensure that the query has not been previously addressed by the PTG:</w:t>
            </w:r>
          </w:p>
        </w:tc>
        <w:tc>
          <w:tcPr>
            <w:tcW w:w="4598" w:type="dxa"/>
          </w:tcPr>
          <w:p w:rsidR="008001C9" w:rsidRDefault="008001C9" w:rsidP="00CD748C">
            <w:pPr>
              <w:rPr>
                <w:b/>
              </w:rPr>
            </w:pPr>
          </w:p>
        </w:tc>
      </w:tr>
    </w:tbl>
    <w:p w:rsidR="008001C9" w:rsidRDefault="008001C9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85"/>
        <w:gridCol w:w="2919"/>
        <w:gridCol w:w="4446"/>
      </w:tblGrid>
      <w:tr w:rsidR="005E29B6" w:rsidTr="005E29B6">
        <w:tc>
          <w:tcPr>
            <w:tcW w:w="1702" w:type="dxa"/>
          </w:tcPr>
          <w:p w:rsidR="005E29B6" w:rsidRDefault="005E29B6" w:rsidP="00CD748C">
            <w:pPr>
              <w:rPr>
                <w:b/>
              </w:rPr>
            </w:pPr>
            <w:r>
              <w:rPr>
                <w:b/>
              </w:rPr>
              <w:t xml:space="preserve">ETBI </w:t>
            </w:r>
            <w:r w:rsidR="00975384">
              <w:rPr>
                <w:b/>
              </w:rPr>
              <w:t>use only</w:t>
            </w:r>
          </w:p>
          <w:p w:rsidR="005E29B6" w:rsidRDefault="005E29B6" w:rsidP="00CD748C">
            <w:pPr>
              <w:rPr>
                <w:b/>
              </w:rPr>
            </w:pPr>
            <w:r>
              <w:rPr>
                <w:b/>
              </w:rPr>
              <w:t>(Reference No):</w:t>
            </w:r>
          </w:p>
        </w:tc>
        <w:tc>
          <w:tcPr>
            <w:tcW w:w="7574" w:type="dxa"/>
            <w:gridSpan w:val="2"/>
          </w:tcPr>
          <w:p w:rsidR="005E29B6" w:rsidRDefault="00975384" w:rsidP="00CD748C">
            <w:pPr>
              <w:rPr>
                <w:b/>
              </w:rPr>
            </w:pPr>
            <w:r>
              <w:rPr>
                <w:b/>
              </w:rPr>
              <w:t>Details</w:t>
            </w:r>
            <w:r w:rsidR="005E29B6">
              <w:rPr>
                <w:b/>
              </w:rPr>
              <w:t>:</w:t>
            </w:r>
          </w:p>
        </w:tc>
      </w:tr>
      <w:tr w:rsidR="005E29B6" w:rsidTr="005E29B6">
        <w:tc>
          <w:tcPr>
            <w:tcW w:w="1702" w:type="dxa"/>
            <w:vMerge w:val="restart"/>
          </w:tcPr>
          <w:p w:rsidR="005E29B6" w:rsidRPr="003F5440" w:rsidRDefault="005E29B6" w:rsidP="00CD748C">
            <w:pPr>
              <w:rPr>
                <w:b/>
              </w:rPr>
            </w:pPr>
          </w:p>
        </w:tc>
        <w:tc>
          <w:tcPr>
            <w:tcW w:w="2976" w:type="dxa"/>
          </w:tcPr>
          <w:p w:rsidR="005E29B6" w:rsidRDefault="00975384" w:rsidP="00975384">
            <w:pPr>
              <w:rPr>
                <w:b/>
              </w:rPr>
            </w:pPr>
            <w:r>
              <w:rPr>
                <w:b/>
              </w:rPr>
              <w:t>Scheme</w:t>
            </w:r>
            <w:r w:rsidR="005E29B6">
              <w:rPr>
                <w:b/>
              </w:rPr>
              <w:t xml:space="preserve"> (</w:t>
            </w:r>
            <w:proofErr w:type="spellStart"/>
            <w:r w:rsidR="005E29B6">
              <w:rPr>
                <w:b/>
              </w:rPr>
              <w:t>eg</w:t>
            </w:r>
            <w:proofErr w:type="spellEnd"/>
            <w:r w:rsidR="005E29B6">
              <w:rPr>
                <w:b/>
              </w:rPr>
              <w:t xml:space="preserve"> Single Scheme):</w:t>
            </w:r>
          </w:p>
        </w:tc>
        <w:tc>
          <w:tcPr>
            <w:tcW w:w="4598" w:type="dxa"/>
          </w:tcPr>
          <w:p w:rsidR="005E29B6" w:rsidRDefault="005E29B6" w:rsidP="00CD748C">
            <w:pPr>
              <w:rPr>
                <w:b/>
              </w:rPr>
            </w:pPr>
          </w:p>
        </w:tc>
      </w:tr>
      <w:tr w:rsidR="005E29B6" w:rsidTr="005E29B6">
        <w:tc>
          <w:tcPr>
            <w:tcW w:w="1702" w:type="dxa"/>
            <w:vMerge/>
          </w:tcPr>
          <w:p w:rsidR="005E29B6" w:rsidRDefault="005E29B6" w:rsidP="00CD748C">
            <w:pPr>
              <w:rPr>
                <w:b/>
              </w:rPr>
            </w:pPr>
          </w:p>
        </w:tc>
        <w:tc>
          <w:tcPr>
            <w:tcW w:w="2976" w:type="dxa"/>
          </w:tcPr>
          <w:p w:rsidR="005E29B6" w:rsidRDefault="005E29B6" w:rsidP="00975384">
            <w:pPr>
              <w:rPr>
                <w:b/>
              </w:rPr>
            </w:pPr>
            <w:r>
              <w:rPr>
                <w:b/>
              </w:rPr>
              <w:t>F</w:t>
            </w:r>
            <w:r w:rsidR="00975384">
              <w:rPr>
                <w:b/>
              </w:rPr>
              <w:t>acts of the Case</w:t>
            </w:r>
            <w:r>
              <w:rPr>
                <w:b/>
              </w:rPr>
              <w:t>:</w:t>
            </w:r>
          </w:p>
        </w:tc>
        <w:tc>
          <w:tcPr>
            <w:tcW w:w="4598" w:type="dxa"/>
          </w:tcPr>
          <w:p w:rsidR="005E29B6" w:rsidRDefault="005E29B6" w:rsidP="00CD748C">
            <w:pPr>
              <w:rPr>
                <w:b/>
              </w:rPr>
            </w:pPr>
          </w:p>
        </w:tc>
      </w:tr>
      <w:tr w:rsidR="005E29B6" w:rsidTr="005E29B6">
        <w:tc>
          <w:tcPr>
            <w:tcW w:w="1702" w:type="dxa"/>
            <w:vMerge/>
          </w:tcPr>
          <w:p w:rsidR="005E29B6" w:rsidRDefault="005E29B6" w:rsidP="00CD748C">
            <w:pPr>
              <w:rPr>
                <w:b/>
              </w:rPr>
            </w:pPr>
          </w:p>
        </w:tc>
        <w:tc>
          <w:tcPr>
            <w:tcW w:w="2976" w:type="dxa"/>
          </w:tcPr>
          <w:p w:rsidR="005E29B6" w:rsidRDefault="005E29B6" w:rsidP="00975384">
            <w:pPr>
              <w:rPr>
                <w:b/>
              </w:rPr>
            </w:pPr>
            <w:r>
              <w:rPr>
                <w:b/>
              </w:rPr>
              <w:t>R</w:t>
            </w:r>
            <w:r w:rsidR="00975384">
              <w:rPr>
                <w:b/>
              </w:rPr>
              <w:t>elevant rules of the Scheme</w:t>
            </w:r>
            <w:r>
              <w:rPr>
                <w:b/>
              </w:rPr>
              <w:t>:</w:t>
            </w:r>
          </w:p>
        </w:tc>
        <w:tc>
          <w:tcPr>
            <w:tcW w:w="4598" w:type="dxa"/>
          </w:tcPr>
          <w:p w:rsidR="005E29B6" w:rsidRDefault="005E29B6" w:rsidP="00CD748C">
            <w:pPr>
              <w:rPr>
                <w:b/>
              </w:rPr>
            </w:pPr>
          </w:p>
        </w:tc>
      </w:tr>
      <w:tr w:rsidR="005E29B6" w:rsidTr="005E29B6">
        <w:tc>
          <w:tcPr>
            <w:tcW w:w="1702" w:type="dxa"/>
            <w:vMerge/>
          </w:tcPr>
          <w:p w:rsidR="005E29B6" w:rsidRDefault="005E29B6" w:rsidP="00CD748C">
            <w:pPr>
              <w:rPr>
                <w:b/>
              </w:rPr>
            </w:pPr>
          </w:p>
        </w:tc>
        <w:tc>
          <w:tcPr>
            <w:tcW w:w="2976" w:type="dxa"/>
          </w:tcPr>
          <w:p w:rsidR="005E29B6" w:rsidRDefault="00975384" w:rsidP="00CD748C">
            <w:pPr>
              <w:rPr>
                <w:b/>
              </w:rPr>
            </w:pPr>
            <w:r>
              <w:rPr>
                <w:b/>
              </w:rPr>
              <w:t>Question(s)</w:t>
            </w:r>
            <w:r w:rsidR="005E29B6">
              <w:rPr>
                <w:b/>
              </w:rPr>
              <w:t>:</w:t>
            </w:r>
          </w:p>
        </w:tc>
        <w:tc>
          <w:tcPr>
            <w:tcW w:w="4598" w:type="dxa"/>
          </w:tcPr>
          <w:p w:rsidR="005E29B6" w:rsidRDefault="005E29B6" w:rsidP="00CD748C">
            <w:pPr>
              <w:rPr>
                <w:b/>
              </w:rPr>
            </w:pPr>
          </w:p>
        </w:tc>
      </w:tr>
    </w:tbl>
    <w:p w:rsidR="008001C9" w:rsidRDefault="008001C9" w:rsidP="00CD748C">
      <w:pPr>
        <w:spacing w:after="0" w:line="240" w:lineRule="auto"/>
        <w:rPr>
          <w:b/>
        </w:rPr>
      </w:pPr>
    </w:p>
    <w:sectPr w:rsidR="008001C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84" w:rsidRDefault="00975384" w:rsidP="008001C9">
      <w:pPr>
        <w:spacing w:after="0" w:line="240" w:lineRule="auto"/>
      </w:pPr>
      <w:r>
        <w:separator/>
      </w:r>
    </w:p>
  </w:endnote>
  <w:endnote w:type="continuationSeparator" w:id="0">
    <w:p w:rsidR="00975384" w:rsidRDefault="00975384" w:rsidP="0080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84" w:rsidRDefault="00975384" w:rsidP="005E29B6">
    <w:pPr>
      <w:pStyle w:val="Footer"/>
      <w:jc w:val="right"/>
    </w:pPr>
    <w:r>
      <w:t>v.2 – April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84" w:rsidRDefault="00975384" w:rsidP="008001C9">
      <w:pPr>
        <w:spacing w:after="0" w:line="240" w:lineRule="auto"/>
      </w:pPr>
      <w:r>
        <w:separator/>
      </w:r>
    </w:p>
  </w:footnote>
  <w:footnote w:type="continuationSeparator" w:id="0">
    <w:p w:rsidR="00975384" w:rsidRDefault="00975384" w:rsidP="0080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DE" w:rsidRPr="00492DDE" w:rsidRDefault="00492DDE" w:rsidP="00492DDE">
    <w:pPr>
      <w:pStyle w:val="Header"/>
      <w:jc w:val="right"/>
    </w:pPr>
    <w:r w:rsidRPr="00492DDE">
      <w:t>Apr 16</w:t>
    </w:r>
  </w:p>
  <w:p w:rsidR="00975384" w:rsidRPr="008001C9" w:rsidRDefault="00975384" w:rsidP="008001C9">
    <w:pPr>
      <w:pStyle w:val="Header"/>
      <w:jc w:val="center"/>
      <w:rPr>
        <w:b/>
        <w:sz w:val="28"/>
      </w:rPr>
    </w:pPr>
    <w:r w:rsidRPr="008001C9">
      <w:rPr>
        <w:b/>
        <w:sz w:val="28"/>
      </w:rPr>
      <w:t>ETBI PENSIONS TASK GROUP:  SPECIFIC QUERY/AGENDA ITEM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E7E"/>
    <w:multiLevelType w:val="hybridMultilevel"/>
    <w:tmpl w:val="DB9EB6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8C"/>
    <w:rsid w:val="000A447F"/>
    <w:rsid w:val="001F39B4"/>
    <w:rsid w:val="003F5440"/>
    <w:rsid w:val="00492DDE"/>
    <w:rsid w:val="005E29B6"/>
    <w:rsid w:val="008001C9"/>
    <w:rsid w:val="00975384"/>
    <w:rsid w:val="00B90C00"/>
    <w:rsid w:val="00C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1959"/>
  <w15:docId w15:val="{A8D53FF1-C083-4AD0-B48B-F800009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8C"/>
    <w:pPr>
      <w:ind w:left="720"/>
      <w:contextualSpacing/>
    </w:pPr>
  </w:style>
  <w:style w:type="paragraph" w:styleId="NoSpacing">
    <w:name w:val="No Spacing"/>
    <w:uiPriority w:val="1"/>
    <w:qFormat/>
    <w:rsid w:val="00CD748C"/>
    <w:pPr>
      <w:spacing w:after="0" w:line="240" w:lineRule="auto"/>
    </w:pPr>
  </w:style>
  <w:style w:type="table" w:styleId="TableGrid">
    <w:name w:val="Table Grid"/>
    <w:basedOn w:val="TableNormal"/>
    <w:uiPriority w:val="59"/>
    <w:rsid w:val="0080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C9"/>
  </w:style>
  <w:style w:type="paragraph" w:styleId="Footer">
    <w:name w:val="footer"/>
    <w:basedOn w:val="Normal"/>
    <w:link w:val="FooterChar"/>
    <w:uiPriority w:val="99"/>
    <w:unhideWhenUsed/>
    <w:rsid w:val="0080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C9"/>
  </w:style>
  <w:style w:type="character" w:styleId="Hyperlink">
    <w:name w:val="Hyperlink"/>
    <w:basedOn w:val="DefaultParagraphFont"/>
    <w:uiPriority w:val="99"/>
    <w:unhideWhenUsed/>
    <w:rsid w:val="00800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bi.ie/wp-content/uploads/2015/02/ETB-Clarifications-A-Z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sions@etbi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McDermott (ETBI)</dc:creator>
  <cp:lastModifiedBy>Patricia McDermott (ETBI)</cp:lastModifiedBy>
  <cp:revision>3</cp:revision>
  <cp:lastPrinted>2015-04-20T10:55:00Z</cp:lastPrinted>
  <dcterms:created xsi:type="dcterms:W3CDTF">2016-06-30T10:30:00Z</dcterms:created>
  <dcterms:modified xsi:type="dcterms:W3CDTF">2016-06-30T10:32:00Z</dcterms:modified>
</cp:coreProperties>
</file>